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A3F" w:rsidRDefault="00C72A3F" w:rsidP="00C72A3F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 wp14:anchorId="4DDE437F" wp14:editId="62D03634">
            <wp:extent cx="514350" cy="647700"/>
            <wp:effectExtent l="0" t="0" r="0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A3F" w:rsidRPr="0075156F" w:rsidRDefault="00C72A3F" w:rsidP="00C72A3F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72A3F" w:rsidRDefault="00C72A3F" w:rsidP="00C72A3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C72A3F" w:rsidRDefault="00C72A3F" w:rsidP="00C72A3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72A3F" w:rsidRDefault="00C72A3F" w:rsidP="00C72A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72A3F" w:rsidRDefault="00C72A3F" w:rsidP="00C72A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Е Н  Я</w:t>
      </w:r>
    </w:p>
    <w:p w:rsidR="00C72A3F" w:rsidRPr="002707E8" w:rsidRDefault="00C72A3F" w:rsidP="00C72A3F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Pr="002707E8">
        <w:rPr>
          <w:b/>
          <w:bCs/>
          <w:u w:val="single"/>
          <w:lang w:val="ru-RU"/>
        </w:rPr>
        <w:t>16</w:t>
      </w:r>
      <w:r>
        <w:rPr>
          <w:b/>
          <w:bCs/>
          <w:u w:val="single"/>
        </w:rPr>
        <w:t xml:space="preserve"> » березня 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2021 року</w:t>
      </w:r>
      <w:r>
        <w:rPr>
          <w:b/>
          <w:bCs/>
        </w:rPr>
        <w:t xml:space="preserve">                                                                                           №</w:t>
      </w:r>
      <w:r w:rsidRPr="0075156F">
        <w:rPr>
          <w:b/>
          <w:bCs/>
          <w:lang w:val="ru-RU"/>
        </w:rPr>
        <w:t xml:space="preserve"> </w:t>
      </w:r>
      <w:r w:rsidRPr="002707E8">
        <w:rPr>
          <w:b/>
          <w:bCs/>
          <w:lang w:val="ru-RU"/>
        </w:rPr>
        <w:t>169</w:t>
      </w:r>
    </w:p>
    <w:p w:rsidR="00C72A3F" w:rsidRPr="00E70DDC" w:rsidRDefault="00C72A3F" w:rsidP="00C72A3F">
      <w:pPr>
        <w:rPr>
          <w:sz w:val="22"/>
          <w:szCs w:val="22"/>
        </w:rPr>
      </w:pPr>
    </w:p>
    <w:p w:rsidR="00C72A3F" w:rsidRPr="00E70DDC" w:rsidRDefault="00C72A3F" w:rsidP="00C72A3F">
      <w:pPr>
        <w:rPr>
          <w:sz w:val="22"/>
          <w:szCs w:val="22"/>
        </w:rPr>
      </w:pPr>
      <w:r w:rsidRPr="00E70DDC">
        <w:rPr>
          <w:b/>
          <w:sz w:val="22"/>
          <w:szCs w:val="22"/>
        </w:rPr>
        <w:t>Про затвердження переліку дорожніх знаків</w:t>
      </w:r>
      <w:r w:rsidRPr="00E70DDC">
        <w:rPr>
          <w:sz w:val="22"/>
          <w:szCs w:val="22"/>
        </w:rPr>
        <w:t xml:space="preserve"> </w:t>
      </w:r>
    </w:p>
    <w:p w:rsidR="00C72A3F" w:rsidRPr="00E70DDC" w:rsidRDefault="00C72A3F" w:rsidP="00C72A3F">
      <w:pPr>
        <w:rPr>
          <w:b/>
          <w:sz w:val="22"/>
          <w:szCs w:val="22"/>
        </w:rPr>
      </w:pPr>
      <w:r w:rsidRPr="00E70DDC">
        <w:rPr>
          <w:b/>
          <w:sz w:val="22"/>
          <w:szCs w:val="22"/>
        </w:rPr>
        <w:t xml:space="preserve">та пристроїв примусового зниження швидкості, </w:t>
      </w:r>
    </w:p>
    <w:p w:rsidR="00C72A3F" w:rsidRPr="00E70DDC" w:rsidRDefault="00C72A3F" w:rsidP="00C72A3F">
      <w:pPr>
        <w:rPr>
          <w:b/>
          <w:sz w:val="22"/>
          <w:szCs w:val="22"/>
        </w:rPr>
      </w:pPr>
      <w:r w:rsidRPr="00E70DDC">
        <w:rPr>
          <w:b/>
          <w:sz w:val="22"/>
          <w:szCs w:val="22"/>
        </w:rPr>
        <w:t>необхідних для встановлення на території міста Буча</w:t>
      </w:r>
    </w:p>
    <w:p w:rsidR="00C72A3F" w:rsidRPr="00CA1819" w:rsidRDefault="00C72A3F" w:rsidP="00C72A3F">
      <w:pPr>
        <w:rPr>
          <w:b/>
        </w:rPr>
      </w:pPr>
      <w:r w:rsidRPr="00CA1819">
        <w:rPr>
          <w:b/>
        </w:rPr>
        <w:t xml:space="preserve">         </w:t>
      </w:r>
    </w:p>
    <w:p w:rsidR="00C72A3F" w:rsidRPr="00CA1819" w:rsidRDefault="00C72A3F" w:rsidP="00C72A3F">
      <w:pPr>
        <w:jc w:val="both"/>
      </w:pPr>
      <w:r w:rsidRPr="00CA1819">
        <w:rPr>
          <w:b/>
        </w:rPr>
        <w:t xml:space="preserve">              </w:t>
      </w:r>
      <w:r>
        <w:t>В</w:t>
      </w:r>
      <w:r w:rsidRPr="0079185F">
        <w:t>ідповідно</w:t>
      </w:r>
      <w:r w:rsidRPr="00CA1819">
        <w:t xml:space="preserve"> до Закону України «Про дорожній рух», з метою організації безпеки руху </w:t>
      </w:r>
      <w:r>
        <w:t xml:space="preserve">пішоходів та </w:t>
      </w:r>
      <w:r w:rsidRPr="00CA1819">
        <w:t xml:space="preserve">автотранспорту на території міста Буча, керуючись Законом України «Про місцеве самоврядування в Україні», виконавчий комітет </w:t>
      </w:r>
      <w:proofErr w:type="spellStart"/>
      <w:r w:rsidRPr="00CA1819">
        <w:t>Бучанської</w:t>
      </w:r>
      <w:proofErr w:type="spellEnd"/>
      <w:r w:rsidRPr="00CA1819">
        <w:t xml:space="preserve"> міської ради </w:t>
      </w:r>
    </w:p>
    <w:p w:rsidR="00C72A3F" w:rsidRPr="00CA1819" w:rsidRDefault="00C72A3F" w:rsidP="00C72A3F">
      <w:pPr>
        <w:jc w:val="both"/>
      </w:pPr>
    </w:p>
    <w:p w:rsidR="00C72A3F" w:rsidRPr="00CA1819" w:rsidRDefault="00C72A3F" w:rsidP="00C72A3F">
      <w:pPr>
        <w:jc w:val="both"/>
        <w:rPr>
          <w:b/>
        </w:rPr>
      </w:pPr>
      <w:r w:rsidRPr="00CA1819">
        <w:rPr>
          <w:b/>
        </w:rPr>
        <w:t>ВИРІШИВ:</w:t>
      </w:r>
    </w:p>
    <w:p w:rsidR="00C72A3F" w:rsidRDefault="00C72A3F" w:rsidP="00C72A3F">
      <w:pPr>
        <w:numPr>
          <w:ilvl w:val="0"/>
          <w:numId w:val="1"/>
        </w:numPr>
        <w:jc w:val="both"/>
      </w:pPr>
      <w:r w:rsidRPr="003455D0">
        <w:t xml:space="preserve">Затвердити перелік дорожніх знаків та </w:t>
      </w:r>
      <w:r>
        <w:t>оглядових дзеркал</w:t>
      </w:r>
      <w:r w:rsidRPr="003455D0">
        <w:t xml:space="preserve">, необхідних для встановлення на території міста Буча, </w:t>
      </w:r>
      <w:r>
        <w:t>згідно додатку</w:t>
      </w:r>
      <w:r w:rsidRPr="003455D0">
        <w:t>.</w:t>
      </w:r>
      <w:r>
        <w:t xml:space="preserve"> </w:t>
      </w:r>
    </w:p>
    <w:p w:rsidR="00C72A3F" w:rsidRDefault="00C72A3F" w:rsidP="00C72A3F">
      <w:pPr>
        <w:numPr>
          <w:ilvl w:val="0"/>
          <w:numId w:val="1"/>
        </w:numPr>
        <w:jc w:val="both"/>
      </w:pPr>
      <w:r w:rsidRPr="008B7AE0">
        <w:t>КП «</w:t>
      </w:r>
      <w:proofErr w:type="spellStart"/>
      <w:r w:rsidRPr="008B7AE0">
        <w:t>Бучасервіс</w:t>
      </w:r>
      <w:proofErr w:type="spellEnd"/>
      <w:r w:rsidRPr="008B7AE0">
        <w:t xml:space="preserve">» встановити </w:t>
      </w:r>
      <w:proofErr w:type="spellStart"/>
      <w:r w:rsidRPr="008B7AE0">
        <w:t>протипаркувальні</w:t>
      </w:r>
      <w:proofErr w:type="spellEnd"/>
      <w:r w:rsidRPr="008B7AE0">
        <w:t xml:space="preserve"> </w:t>
      </w:r>
      <w:proofErr w:type="spellStart"/>
      <w:r w:rsidRPr="008B7AE0">
        <w:t>стопчики</w:t>
      </w:r>
      <w:proofErr w:type="spellEnd"/>
      <w:r w:rsidRPr="008B7AE0">
        <w:t xml:space="preserve"> що блокуватимуть заїзд на перехід біля </w:t>
      </w:r>
      <w:proofErr w:type="spellStart"/>
      <w:r w:rsidRPr="008B7AE0">
        <w:t>Бучанської</w:t>
      </w:r>
      <w:proofErr w:type="spellEnd"/>
      <w:r w:rsidRPr="008B7AE0">
        <w:t xml:space="preserve"> Української гімназії на вул. Вишнева,</w:t>
      </w:r>
      <w:r>
        <w:t xml:space="preserve"> а також</w:t>
      </w:r>
      <w:r w:rsidRPr="008B7AE0">
        <w:t xml:space="preserve"> </w:t>
      </w:r>
      <w:r w:rsidRPr="003455D0">
        <w:t>дорожніх знаків</w:t>
      </w:r>
      <w:r>
        <w:t xml:space="preserve"> </w:t>
      </w:r>
      <w:proofErr w:type="spellStart"/>
      <w:r w:rsidRPr="008B7AE0">
        <w:rPr>
          <w:lang w:val="ru-RU"/>
        </w:rPr>
        <w:t>згідно</w:t>
      </w:r>
      <w:proofErr w:type="spellEnd"/>
      <w:r w:rsidRPr="008B7AE0">
        <w:rPr>
          <w:lang w:val="ru-RU"/>
        </w:rPr>
        <w:t xml:space="preserve"> </w:t>
      </w:r>
      <w:r w:rsidRPr="008B7AE0">
        <w:t xml:space="preserve"> вимогам ДСТУ 4123:2006 «Безпека дорожнього руху. </w:t>
      </w:r>
      <w:r w:rsidRPr="008B7AE0">
        <w:rPr>
          <w:kern w:val="36"/>
          <w:lang w:eastAsia="uk-UA"/>
        </w:rPr>
        <w:t>Засоби заспокоєння руху.</w:t>
      </w:r>
      <w:r>
        <w:rPr>
          <w:kern w:val="36"/>
          <w:lang w:eastAsia="uk-UA"/>
        </w:rPr>
        <w:t xml:space="preserve"> </w:t>
      </w:r>
      <w:r w:rsidRPr="008B7AE0">
        <w:rPr>
          <w:bCs/>
          <w:color w:val="000000"/>
        </w:rPr>
        <w:t>Загальні технічні умови</w:t>
      </w:r>
      <w:r w:rsidRPr="00A32A74">
        <w:t>».</w:t>
      </w:r>
    </w:p>
    <w:p w:rsidR="00C72A3F" w:rsidRDefault="00C72A3F" w:rsidP="00C72A3F">
      <w:pPr>
        <w:numPr>
          <w:ilvl w:val="0"/>
          <w:numId w:val="1"/>
        </w:numPr>
        <w:jc w:val="both"/>
      </w:pPr>
      <w:r>
        <w:t xml:space="preserve">Дозволити розміщення дорожніх оглядових дзеркал на прибудинковій території ОСББ </w:t>
      </w:r>
      <w:r w:rsidRPr="004357E8">
        <w:t>«</w:t>
      </w:r>
      <w:r>
        <w:t>Квартал-2</w:t>
      </w:r>
      <w:r w:rsidRPr="004357E8">
        <w:t>»</w:t>
      </w:r>
      <w:r w:rsidRPr="00061D61">
        <w:t>,</w:t>
      </w:r>
      <w:r w:rsidRPr="00EC7772">
        <w:t xml:space="preserve"> </w:t>
      </w:r>
      <w:r>
        <w:t xml:space="preserve">згідно вимог </w:t>
      </w:r>
      <w:r w:rsidRPr="00A91EE5">
        <w:t xml:space="preserve"> </w:t>
      </w:r>
      <w:r>
        <w:t>ДСТУ 4123:2006</w:t>
      </w:r>
      <w:r w:rsidRPr="00A32A74">
        <w:t>.</w:t>
      </w:r>
    </w:p>
    <w:p w:rsidR="00C72A3F" w:rsidRDefault="00C72A3F" w:rsidP="00C72A3F">
      <w:pPr>
        <w:numPr>
          <w:ilvl w:val="0"/>
          <w:numId w:val="1"/>
        </w:numPr>
        <w:jc w:val="both"/>
      </w:pPr>
      <w:r>
        <w:t>Заборонити підприємствам, установам, організаціям  та фізичним особам встановлення на території міста Буча технічних засобів організації дорожнього руху без погодження з органами місцевого самоврядування.</w:t>
      </w:r>
    </w:p>
    <w:p w:rsidR="00C72A3F" w:rsidRDefault="00C72A3F" w:rsidP="00C72A3F">
      <w:pPr>
        <w:numPr>
          <w:ilvl w:val="0"/>
          <w:numId w:val="1"/>
        </w:numPr>
        <w:jc w:val="both"/>
      </w:pPr>
      <w:r w:rsidRPr="003455D0">
        <w:t>Контроль за виконанням даного рішення покласти на</w:t>
      </w:r>
      <w:r>
        <w:t xml:space="preserve"> інспекцію з благоустрою виконавчого комітету </w:t>
      </w:r>
      <w:proofErr w:type="spellStart"/>
      <w:r>
        <w:t>Бучанської</w:t>
      </w:r>
      <w:proofErr w:type="spellEnd"/>
      <w:r>
        <w:t xml:space="preserve"> міської ради.</w:t>
      </w:r>
    </w:p>
    <w:p w:rsidR="00C72A3F" w:rsidRPr="00CA1819" w:rsidRDefault="00C72A3F" w:rsidP="00C72A3F">
      <w:pPr>
        <w:jc w:val="both"/>
      </w:pPr>
    </w:p>
    <w:p w:rsidR="00C72A3F" w:rsidRPr="00CA1819" w:rsidRDefault="00C72A3F" w:rsidP="00C72A3F">
      <w:pPr>
        <w:tabs>
          <w:tab w:val="left" w:pos="180"/>
          <w:tab w:val="left" w:pos="360"/>
        </w:tabs>
        <w:jc w:val="both"/>
      </w:pPr>
    </w:p>
    <w:p w:rsidR="00C72A3F" w:rsidRDefault="00C72A3F" w:rsidP="00C72A3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C72A3F" w:rsidRDefault="00C72A3F" w:rsidP="00C72A3F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C72A3F" w:rsidRDefault="00C72A3F" w:rsidP="00C72A3F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С.А.Шепетько</w:t>
      </w:r>
      <w:proofErr w:type="spellEnd"/>
    </w:p>
    <w:p w:rsidR="00C72A3F" w:rsidRDefault="00C72A3F" w:rsidP="00C72A3F">
      <w:pPr>
        <w:rPr>
          <w:b/>
          <w:sz w:val="22"/>
          <w:szCs w:val="22"/>
        </w:rPr>
      </w:pPr>
    </w:p>
    <w:p w:rsidR="00C72A3F" w:rsidRDefault="00C72A3F" w:rsidP="00C72A3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Д.О.Гапченко</w:t>
      </w:r>
      <w:proofErr w:type="spellEnd"/>
    </w:p>
    <w:p w:rsidR="00C72A3F" w:rsidRDefault="00C72A3F" w:rsidP="00C72A3F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C72A3F" w:rsidRDefault="00C72A3F" w:rsidP="00C72A3F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Начальник</w:t>
      </w:r>
      <w:r w:rsidRPr="00E33FEE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C72A3F" w:rsidRDefault="00C72A3F" w:rsidP="00C72A3F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 юридично-кадрової роботи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 w:rsidRPr="009F0568">
        <w:rPr>
          <w:b/>
          <w:sz w:val="22"/>
          <w:szCs w:val="22"/>
        </w:rPr>
        <w:t>Л.В.Риженко</w:t>
      </w:r>
      <w:proofErr w:type="spellEnd"/>
    </w:p>
    <w:p w:rsidR="00C72A3F" w:rsidRPr="009F0568" w:rsidRDefault="00C72A3F" w:rsidP="00C72A3F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ab/>
      </w:r>
    </w:p>
    <w:p w:rsidR="00C72A3F" w:rsidRDefault="00C72A3F" w:rsidP="00C72A3F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 відділу – головний бухгалтер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С.В.Якубенко</w:t>
      </w:r>
      <w:proofErr w:type="spellEnd"/>
    </w:p>
    <w:p w:rsidR="00C72A3F" w:rsidRDefault="00C72A3F" w:rsidP="00C72A3F">
      <w:pPr>
        <w:rPr>
          <w:b/>
          <w:sz w:val="22"/>
          <w:szCs w:val="22"/>
        </w:rPr>
      </w:pPr>
    </w:p>
    <w:p w:rsidR="00C72A3F" w:rsidRDefault="00C72A3F" w:rsidP="00C72A3F">
      <w:pPr>
        <w:spacing w:line="360" w:lineRule="auto"/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Погоджено:Начальник</w:t>
      </w:r>
      <w:proofErr w:type="spellEnd"/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М.С.Беляков</w:t>
      </w:r>
      <w:proofErr w:type="spellEnd"/>
    </w:p>
    <w:p w:rsidR="00C72A3F" w:rsidRPr="00352207" w:rsidRDefault="00C72A3F" w:rsidP="00C72A3F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>
        <w:rPr>
          <w:b/>
          <w:sz w:val="22"/>
          <w:szCs w:val="22"/>
        </w:rPr>
        <w:t>С.В.Мостіпака</w:t>
      </w:r>
      <w:proofErr w:type="spellEnd"/>
    </w:p>
    <w:p w:rsidR="00160E24" w:rsidRDefault="00160E24">
      <w:bookmarkStart w:id="0" w:name="_GoBack"/>
      <w:bookmarkEnd w:id="0"/>
    </w:p>
    <w:sectPr w:rsidR="00160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9BA"/>
    <w:rsid w:val="00160E24"/>
    <w:rsid w:val="00BB19BA"/>
    <w:rsid w:val="00C7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5325B-0278-4425-A932-73E49077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72A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72A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2A3F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C72A3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C72A3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2021-03-23T07:42:00Z</dcterms:created>
  <dcterms:modified xsi:type="dcterms:W3CDTF">2021-03-23T07:43:00Z</dcterms:modified>
</cp:coreProperties>
</file>